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7D" w:rsidRDefault="00E04019">
      <w:pPr>
        <w:rPr>
          <w:rFonts w:ascii="Times New Roman" w:hAnsi="Times New Roman" w:cs="Times New Roman"/>
          <w:sz w:val="28"/>
          <w:szCs w:val="28"/>
        </w:rPr>
      </w:pPr>
      <w:r w:rsidRPr="00E04019">
        <w:rPr>
          <w:rFonts w:ascii="Times New Roman" w:hAnsi="Times New Roman" w:cs="Times New Roman"/>
          <w:sz w:val="28"/>
          <w:szCs w:val="28"/>
        </w:rPr>
        <w:t>PHỤ LỤC 1:</w:t>
      </w:r>
    </w:p>
    <w:p w:rsidR="00E04019" w:rsidRPr="00E04019" w:rsidRDefault="00E04019" w:rsidP="00DB5AC0">
      <w:pPr>
        <w:spacing w:after="0" w:line="240" w:lineRule="atLeast"/>
        <w:jc w:val="center"/>
        <w:rPr>
          <w:rFonts w:ascii="Times New Roman" w:hAnsi="Times New Roman" w:cs="Times New Roman"/>
          <w:b/>
          <w:sz w:val="28"/>
          <w:szCs w:val="28"/>
        </w:rPr>
      </w:pPr>
      <w:r w:rsidRPr="00E04019">
        <w:rPr>
          <w:rFonts w:ascii="Times New Roman" w:hAnsi="Times New Roman" w:cs="Times New Roman"/>
          <w:b/>
          <w:sz w:val="28"/>
          <w:szCs w:val="28"/>
        </w:rPr>
        <w:t xml:space="preserve">BÁO CÁO THỰC LỰC TRANG </w:t>
      </w:r>
      <w:r w:rsidR="00FE099F">
        <w:rPr>
          <w:rFonts w:ascii="Times New Roman" w:hAnsi="Times New Roman" w:cs="Times New Roman"/>
          <w:b/>
          <w:sz w:val="28"/>
          <w:szCs w:val="28"/>
        </w:rPr>
        <w:t>BỊ PHƯƠNG TIỆN, THIẾT BỊ</w:t>
      </w:r>
      <w:r w:rsidRPr="00E04019">
        <w:rPr>
          <w:rFonts w:ascii="Times New Roman" w:hAnsi="Times New Roman" w:cs="Times New Roman"/>
          <w:b/>
          <w:sz w:val="28"/>
          <w:szCs w:val="28"/>
        </w:rPr>
        <w:t xml:space="preserve"> NGHIỆP VỤ </w:t>
      </w:r>
    </w:p>
    <w:p w:rsidR="00E04019" w:rsidRDefault="00E04019" w:rsidP="00DB5AC0">
      <w:pPr>
        <w:spacing w:after="0" w:line="240" w:lineRule="atLeast"/>
        <w:jc w:val="center"/>
        <w:rPr>
          <w:rFonts w:ascii="Times New Roman" w:hAnsi="Times New Roman" w:cs="Times New Roman"/>
          <w:b/>
          <w:sz w:val="28"/>
          <w:szCs w:val="28"/>
        </w:rPr>
      </w:pPr>
      <w:r w:rsidRPr="00E04019">
        <w:rPr>
          <w:rFonts w:ascii="Times New Roman" w:hAnsi="Times New Roman" w:cs="Times New Roman"/>
          <w:b/>
          <w:sz w:val="28"/>
          <w:szCs w:val="28"/>
        </w:rPr>
        <w:t xml:space="preserve">CỦA </w:t>
      </w:r>
      <w:r w:rsidR="00FE099F">
        <w:rPr>
          <w:rFonts w:ascii="Times New Roman" w:hAnsi="Times New Roman" w:cs="Times New Roman"/>
          <w:b/>
          <w:sz w:val="28"/>
          <w:szCs w:val="28"/>
        </w:rPr>
        <w:t>CÔNG AN TỈNH HÀ NAM</w:t>
      </w:r>
    </w:p>
    <w:p w:rsidR="000C3EE3" w:rsidRDefault="000C3EE3" w:rsidP="009A55C3">
      <w:pPr>
        <w:tabs>
          <w:tab w:val="left" w:pos="5790"/>
        </w:tabs>
        <w:spacing w:after="0" w:line="240" w:lineRule="atLeast"/>
        <w:jc w:val="center"/>
        <w:rPr>
          <w:rFonts w:ascii="Times New Roman" w:hAnsi="Times New Roman" w:cs="Times New Roman"/>
          <w:i/>
          <w:sz w:val="28"/>
          <w:szCs w:val="28"/>
        </w:rPr>
      </w:pPr>
    </w:p>
    <w:tbl>
      <w:tblPr>
        <w:tblStyle w:val="TableGrid"/>
        <w:tblW w:w="14919" w:type="dxa"/>
        <w:tblInd w:w="-935" w:type="dxa"/>
        <w:tblLook w:val="04A0" w:firstRow="1" w:lastRow="0" w:firstColumn="1" w:lastColumn="0" w:noHBand="0" w:noVBand="1"/>
      </w:tblPr>
      <w:tblGrid>
        <w:gridCol w:w="670"/>
        <w:gridCol w:w="1890"/>
        <w:gridCol w:w="1443"/>
        <w:gridCol w:w="843"/>
        <w:gridCol w:w="1754"/>
        <w:gridCol w:w="1170"/>
        <w:gridCol w:w="743"/>
        <w:gridCol w:w="782"/>
        <w:gridCol w:w="821"/>
        <w:gridCol w:w="1266"/>
        <w:gridCol w:w="1328"/>
        <w:gridCol w:w="1590"/>
        <w:gridCol w:w="8"/>
        <w:gridCol w:w="595"/>
        <w:gridCol w:w="8"/>
        <w:gridCol w:w="8"/>
      </w:tblGrid>
      <w:tr w:rsidR="00FE099F" w:rsidTr="00FE099F">
        <w:trPr>
          <w:gridAfter w:val="2"/>
          <w:wAfter w:w="16" w:type="dxa"/>
          <w:trHeight w:val="375"/>
        </w:trPr>
        <w:tc>
          <w:tcPr>
            <w:tcW w:w="670" w:type="dxa"/>
            <w:vMerge w:val="restart"/>
          </w:tcPr>
          <w:p w:rsidR="000C3EE3" w:rsidRDefault="000C3EE3" w:rsidP="009A55C3">
            <w:pPr>
              <w:spacing w:line="240" w:lineRule="atLeast"/>
              <w:jc w:val="center"/>
              <w:rPr>
                <w:rFonts w:ascii="Times New Roman" w:hAnsi="Times New Roman" w:cs="Times New Roman"/>
                <w:b/>
                <w:sz w:val="24"/>
                <w:szCs w:val="24"/>
              </w:rPr>
            </w:pPr>
          </w:p>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STT</w:t>
            </w:r>
          </w:p>
        </w:tc>
        <w:tc>
          <w:tcPr>
            <w:tcW w:w="1890" w:type="dxa"/>
            <w:vMerge w:val="restart"/>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 xml:space="preserve">Tên </w:t>
            </w:r>
            <w:r w:rsidR="00FE099F">
              <w:rPr>
                <w:rFonts w:ascii="Times New Roman" w:hAnsi="Times New Roman" w:cs="Times New Roman"/>
                <w:b/>
                <w:sz w:val="24"/>
                <w:szCs w:val="24"/>
              </w:rPr>
              <w:t xml:space="preserve">phương tiện, </w:t>
            </w:r>
            <w:r w:rsidRPr="00E04019">
              <w:rPr>
                <w:rFonts w:ascii="Times New Roman" w:hAnsi="Times New Roman" w:cs="Times New Roman"/>
                <w:b/>
                <w:sz w:val="24"/>
                <w:szCs w:val="24"/>
              </w:rPr>
              <w:t>thiết bị nghiệp vụ</w:t>
            </w:r>
          </w:p>
        </w:tc>
        <w:tc>
          <w:tcPr>
            <w:tcW w:w="1443" w:type="dxa"/>
            <w:vMerge w:val="restart"/>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Đơn vị tính</w:t>
            </w:r>
          </w:p>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(chiếc/bộ/hệ thống)</w:t>
            </w:r>
          </w:p>
        </w:tc>
        <w:tc>
          <w:tcPr>
            <w:tcW w:w="3767" w:type="dxa"/>
            <w:gridSpan w:val="3"/>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Số lượng</w:t>
            </w:r>
          </w:p>
        </w:tc>
        <w:tc>
          <w:tcPr>
            <w:tcW w:w="2346" w:type="dxa"/>
            <w:gridSpan w:val="3"/>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Đánh giá chất lượng</w:t>
            </w:r>
          </w:p>
        </w:tc>
        <w:tc>
          <w:tcPr>
            <w:tcW w:w="4184" w:type="dxa"/>
            <w:gridSpan w:val="3"/>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Đơn vị</w:t>
            </w:r>
            <w:r w:rsidR="00FE099F">
              <w:rPr>
                <w:rFonts w:ascii="Times New Roman" w:hAnsi="Times New Roman" w:cs="Times New Roman"/>
                <w:b/>
                <w:sz w:val="24"/>
                <w:szCs w:val="24"/>
              </w:rPr>
              <w:t xml:space="preserve"> hiện đang quản lý,</w:t>
            </w:r>
            <w:r w:rsidRPr="00E04019">
              <w:rPr>
                <w:rFonts w:ascii="Times New Roman" w:hAnsi="Times New Roman" w:cs="Times New Roman"/>
                <w:b/>
                <w:sz w:val="24"/>
                <w:szCs w:val="24"/>
              </w:rPr>
              <w:t xml:space="preserve"> sử dụng</w:t>
            </w:r>
          </w:p>
        </w:tc>
        <w:tc>
          <w:tcPr>
            <w:tcW w:w="603" w:type="dxa"/>
            <w:gridSpan w:val="2"/>
          </w:tcPr>
          <w:p w:rsidR="00E04019" w:rsidRPr="00E04019" w:rsidRDefault="00E04019" w:rsidP="009A55C3">
            <w:pPr>
              <w:spacing w:line="240" w:lineRule="atLeast"/>
              <w:jc w:val="center"/>
              <w:rPr>
                <w:rFonts w:ascii="Times New Roman" w:hAnsi="Times New Roman" w:cs="Times New Roman"/>
                <w:b/>
                <w:sz w:val="24"/>
                <w:szCs w:val="24"/>
              </w:rPr>
            </w:pPr>
            <w:r w:rsidRPr="00E04019">
              <w:rPr>
                <w:rFonts w:ascii="Times New Roman" w:hAnsi="Times New Roman" w:cs="Times New Roman"/>
                <w:b/>
                <w:sz w:val="24"/>
                <w:szCs w:val="24"/>
              </w:rPr>
              <w:t>Ghi chú</w:t>
            </w:r>
          </w:p>
        </w:tc>
      </w:tr>
      <w:tr w:rsidR="00FE099F" w:rsidTr="00FE099F">
        <w:trPr>
          <w:trHeight w:val="225"/>
        </w:trPr>
        <w:tc>
          <w:tcPr>
            <w:tcW w:w="670"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890"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443"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843" w:type="dxa"/>
            <w:vMerge w:val="restart"/>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Định mức</w:t>
            </w:r>
          </w:p>
        </w:tc>
        <w:tc>
          <w:tcPr>
            <w:tcW w:w="1754" w:type="dxa"/>
            <w:vMerge w:val="restart"/>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Số lượng hiện đang quản lý/sử dụng</w:t>
            </w:r>
          </w:p>
        </w:tc>
        <w:tc>
          <w:tcPr>
            <w:tcW w:w="1170" w:type="dxa"/>
            <w:tcBorders>
              <w:bottom w:val="nil"/>
            </w:tcBorders>
          </w:tcPr>
          <w:p w:rsidR="00FE099F" w:rsidRPr="00E04019" w:rsidRDefault="00FE099F" w:rsidP="009A55C3">
            <w:pPr>
              <w:spacing w:line="240" w:lineRule="atLeast"/>
              <w:jc w:val="center"/>
              <w:rPr>
                <w:rFonts w:ascii="Times New Roman" w:hAnsi="Times New Roman" w:cs="Times New Roman"/>
                <w:b/>
                <w:sz w:val="24"/>
                <w:szCs w:val="24"/>
              </w:rPr>
            </w:pPr>
          </w:p>
        </w:tc>
        <w:tc>
          <w:tcPr>
            <w:tcW w:w="743" w:type="dxa"/>
            <w:vMerge w:val="restart"/>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Tốt</w:t>
            </w:r>
          </w:p>
        </w:tc>
        <w:tc>
          <w:tcPr>
            <w:tcW w:w="782" w:type="dxa"/>
            <w:vMerge w:val="restart"/>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kém</w:t>
            </w:r>
          </w:p>
        </w:tc>
        <w:tc>
          <w:tcPr>
            <w:tcW w:w="821" w:type="dxa"/>
            <w:vMerge w:val="restart"/>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Thời hạn sử dụng</w:t>
            </w:r>
          </w:p>
        </w:tc>
        <w:tc>
          <w:tcPr>
            <w:tcW w:w="1266" w:type="dxa"/>
            <w:vMerge w:val="restart"/>
          </w:tcPr>
          <w:p w:rsidR="00FE099F"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Phòng PC04</w:t>
            </w:r>
          </w:p>
          <w:p w:rsidR="00FE099F" w:rsidRPr="00E04019" w:rsidRDefault="00FE099F" w:rsidP="009A55C3">
            <w:pPr>
              <w:spacing w:line="240" w:lineRule="atLeast"/>
              <w:jc w:val="center"/>
              <w:rPr>
                <w:rFonts w:ascii="Times New Roman" w:hAnsi="Times New Roman" w:cs="Times New Roman"/>
                <w:b/>
                <w:sz w:val="24"/>
                <w:szCs w:val="24"/>
              </w:rPr>
            </w:pPr>
          </w:p>
        </w:tc>
        <w:tc>
          <w:tcPr>
            <w:tcW w:w="1328" w:type="dxa"/>
            <w:vMerge w:val="restart"/>
          </w:tcPr>
          <w:p w:rsidR="00FE099F"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Đội CSĐTTP về ma túy</w:t>
            </w:r>
          </w:p>
          <w:p w:rsidR="00FE099F" w:rsidRPr="00E04019" w:rsidRDefault="00FE099F" w:rsidP="009A55C3">
            <w:pPr>
              <w:spacing w:line="240" w:lineRule="atLeast"/>
              <w:jc w:val="center"/>
              <w:rPr>
                <w:rFonts w:ascii="Times New Roman" w:hAnsi="Times New Roman" w:cs="Times New Roman"/>
                <w:b/>
                <w:sz w:val="24"/>
                <w:szCs w:val="24"/>
              </w:rPr>
            </w:pPr>
          </w:p>
        </w:tc>
        <w:tc>
          <w:tcPr>
            <w:tcW w:w="1598" w:type="dxa"/>
            <w:gridSpan w:val="2"/>
            <w:vMerge w:val="restart"/>
          </w:tcPr>
          <w:p w:rsidR="00FE099F"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Tổ </w:t>
            </w:r>
          </w:p>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(CA cấp phường/xã)</w:t>
            </w:r>
          </w:p>
        </w:tc>
        <w:tc>
          <w:tcPr>
            <w:tcW w:w="611" w:type="dxa"/>
            <w:gridSpan w:val="3"/>
            <w:tcBorders>
              <w:bottom w:val="nil"/>
            </w:tcBorders>
          </w:tcPr>
          <w:p w:rsidR="00FE099F" w:rsidRPr="00E04019" w:rsidRDefault="00FE099F" w:rsidP="009A55C3">
            <w:pPr>
              <w:spacing w:line="240" w:lineRule="atLeast"/>
              <w:jc w:val="center"/>
              <w:rPr>
                <w:rFonts w:ascii="Times New Roman" w:hAnsi="Times New Roman" w:cs="Times New Roman"/>
                <w:b/>
                <w:sz w:val="24"/>
                <w:szCs w:val="24"/>
              </w:rPr>
            </w:pPr>
          </w:p>
        </w:tc>
      </w:tr>
      <w:tr w:rsidR="00FE099F" w:rsidTr="00FE099F">
        <w:trPr>
          <w:gridAfter w:val="1"/>
          <w:wAfter w:w="8" w:type="dxa"/>
          <w:trHeight w:val="210"/>
        </w:trPr>
        <w:tc>
          <w:tcPr>
            <w:tcW w:w="670"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890"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443"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843"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754"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170" w:type="dxa"/>
            <w:tcBorders>
              <w:top w:val="nil"/>
            </w:tcBorders>
          </w:tcPr>
          <w:p w:rsidR="00FE099F" w:rsidRPr="00E04019" w:rsidRDefault="00FE099F" w:rsidP="009A55C3">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So sánh</w:t>
            </w:r>
          </w:p>
        </w:tc>
        <w:tc>
          <w:tcPr>
            <w:tcW w:w="743"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782"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821"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266"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328" w:type="dxa"/>
            <w:vMerge/>
          </w:tcPr>
          <w:p w:rsidR="00FE099F" w:rsidRPr="00E04019" w:rsidRDefault="00FE099F" w:rsidP="009A55C3">
            <w:pPr>
              <w:spacing w:line="240" w:lineRule="atLeast"/>
              <w:jc w:val="center"/>
              <w:rPr>
                <w:rFonts w:ascii="Times New Roman" w:hAnsi="Times New Roman" w:cs="Times New Roman"/>
                <w:b/>
                <w:sz w:val="24"/>
                <w:szCs w:val="24"/>
              </w:rPr>
            </w:pPr>
          </w:p>
        </w:tc>
        <w:tc>
          <w:tcPr>
            <w:tcW w:w="1598" w:type="dxa"/>
            <w:gridSpan w:val="2"/>
            <w:vMerge/>
          </w:tcPr>
          <w:p w:rsidR="00FE099F" w:rsidRPr="00E04019" w:rsidRDefault="00FE099F" w:rsidP="009A55C3">
            <w:pPr>
              <w:spacing w:line="240" w:lineRule="atLeast"/>
              <w:jc w:val="center"/>
              <w:rPr>
                <w:rFonts w:ascii="Times New Roman" w:hAnsi="Times New Roman" w:cs="Times New Roman"/>
                <w:b/>
                <w:sz w:val="24"/>
                <w:szCs w:val="24"/>
              </w:rPr>
            </w:pPr>
          </w:p>
        </w:tc>
        <w:tc>
          <w:tcPr>
            <w:tcW w:w="603" w:type="dxa"/>
            <w:gridSpan w:val="2"/>
            <w:tcBorders>
              <w:top w:val="nil"/>
            </w:tcBorders>
          </w:tcPr>
          <w:p w:rsidR="00FE099F" w:rsidRPr="00E04019" w:rsidRDefault="00FE099F" w:rsidP="009A55C3">
            <w:pPr>
              <w:spacing w:line="240" w:lineRule="atLeast"/>
              <w:jc w:val="center"/>
              <w:rPr>
                <w:rFonts w:ascii="Times New Roman" w:hAnsi="Times New Roman" w:cs="Times New Roman"/>
                <w:b/>
                <w:sz w:val="24"/>
                <w:szCs w:val="24"/>
              </w:rPr>
            </w:pPr>
          </w:p>
        </w:tc>
      </w:tr>
      <w:tr w:rsidR="00FE099F" w:rsidTr="00FE099F">
        <w:trPr>
          <w:gridAfter w:val="1"/>
          <w:wAfter w:w="8" w:type="dxa"/>
        </w:trPr>
        <w:tc>
          <w:tcPr>
            <w:tcW w:w="670" w:type="dxa"/>
          </w:tcPr>
          <w:p w:rsidR="00FE099F" w:rsidRPr="00FE099F" w:rsidRDefault="00FE099F" w:rsidP="009A55C3">
            <w:pPr>
              <w:spacing w:line="240" w:lineRule="atLeast"/>
              <w:jc w:val="center"/>
              <w:rPr>
                <w:rFonts w:ascii="Times New Roman" w:hAnsi="Times New Roman" w:cs="Times New Roman"/>
                <w:sz w:val="20"/>
                <w:szCs w:val="20"/>
              </w:rPr>
            </w:pPr>
            <w:r w:rsidRPr="00FE099F">
              <w:rPr>
                <w:rFonts w:ascii="Times New Roman" w:hAnsi="Times New Roman" w:cs="Times New Roman"/>
                <w:sz w:val="20"/>
                <w:szCs w:val="20"/>
              </w:rPr>
              <w:t>(1)</w:t>
            </w:r>
          </w:p>
        </w:tc>
        <w:tc>
          <w:tcPr>
            <w:tcW w:w="1890" w:type="dxa"/>
          </w:tcPr>
          <w:p w:rsidR="00FE099F" w:rsidRPr="00FE099F" w:rsidRDefault="00FE099F" w:rsidP="009A55C3">
            <w:pPr>
              <w:spacing w:line="240" w:lineRule="atLeast"/>
              <w:jc w:val="center"/>
              <w:rPr>
                <w:rFonts w:ascii="Times New Roman" w:hAnsi="Times New Roman" w:cs="Times New Roman"/>
                <w:sz w:val="20"/>
                <w:szCs w:val="20"/>
              </w:rPr>
            </w:pPr>
            <w:r w:rsidRPr="00FE099F">
              <w:rPr>
                <w:rFonts w:ascii="Times New Roman" w:hAnsi="Times New Roman" w:cs="Times New Roman"/>
                <w:sz w:val="20"/>
                <w:szCs w:val="20"/>
              </w:rPr>
              <w:t>(2)</w:t>
            </w:r>
          </w:p>
        </w:tc>
        <w:tc>
          <w:tcPr>
            <w:tcW w:w="1443" w:type="dxa"/>
          </w:tcPr>
          <w:p w:rsidR="00FE099F" w:rsidRPr="00FE099F" w:rsidRDefault="00FE099F" w:rsidP="009A55C3">
            <w:pPr>
              <w:spacing w:line="240" w:lineRule="atLeast"/>
              <w:jc w:val="center"/>
              <w:rPr>
                <w:rFonts w:ascii="Times New Roman" w:hAnsi="Times New Roman" w:cs="Times New Roman"/>
                <w:sz w:val="20"/>
                <w:szCs w:val="20"/>
              </w:rPr>
            </w:pPr>
            <w:r w:rsidRPr="00FE099F">
              <w:rPr>
                <w:rFonts w:ascii="Times New Roman" w:hAnsi="Times New Roman" w:cs="Times New Roman"/>
                <w:sz w:val="20"/>
                <w:szCs w:val="20"/>
              </w:rPr>
              <w:t>(3)</w:t>
            </w:r>
          </w:p>
        </w:tc>
        <w:tc>
          <w:tcPr>
            <w:tcW w:w="843" w:type="dxa"/>
          </w:tcPr>
          <w:p w:rsidR="00FE099F" w:rsidRPr="00FE099F" w:rsidRDefault="00FE099F" w:rsidP="009A55C3">
            <w:pPr>
              <w:spacing w:line="240" w:lineRule="atLeast"/>
              <w:jc w:val="center"/>
              <w:rPr>
                <w:rFonts w:ascii="Times New Roman" w:hAnsi="Times New Roman" w:cs="Times New Roman"/>
                <w:sz w:val="20"/>
                <w:szCs w:val="20"/>
              </w:rPr>
            </w:pPr>
            <w:r w:rsidRPr="00FE099F">
              <w:rPr>
                <w:rFonts w:ascii="Times New Roman" w:hAnsi="Times New Roman" w:cs="Times New Roman"/>
                <w:sz w:val="20"/>
                <w:szCs w:val="20"/>
              </w:rPr>
              <w:t>(4)</w:t>
            </w:r>
          </w:p>
        </w:tc>
        <w:tc>
          <w:tcPr>
            <w:tcW w:w="1754" w:type="dxa"/>
          </w:tcPr>
          <w:p w:rsidR="00FE099F" w:rsidRPr="00FE099F" w:rsidRDefault="00FE099F" w:rsidP="009A55C3">
            <w:pPr>
              <w:spacing w:line="240" w:lineRule="atLeast"/>
              <w:jc w:val="center"/>
              <w:rPr>
                <w:rFonts w:ascii="Times New Roman" w:hAnsi="Times New Roman" w:cs="Times New Roman"/>
                <w:sz w:val="20"/>
                <w:szCs w:val="20"/>
              </w:rPr>
            </w:pPr>
            <w:r w:rsidRPr="00FE099F">
              <w:rPr>
                <w:rFonts w:ascii="Times New Roman" w:hAnsi="Times New Roman" w:cs="Times New Roman"/>
                <w:sz w:val="20"/>
                <w:szCs w:val="20"/>
              </w:rPr>
              <w:t>(5)= (9)+(10)+(11)</w:t>
            </w:r>
          </w:p>
        </w:tc>
        <w:tc>
          <w:tcPr>
            <w:tcW w:w="1170"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(6)=(5)-(4)</w:t>
            </w:r>
          </w:p>
        </w:tc>
        <w:tc>
          <w:tcPr>
            <w:tcW w:w="743"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782"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821"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(9)</w:t>
            </w:r>
          </w:p>
        </w:tc>
        <w:tc>
          <w:tcPr>
            <w:tcW w:w="1266"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328" w:type="dxa"/>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(11)</w:t>
            </w:r>
          </w:p>
        </w:tc>
        <w:tc>
          <w:tcPr>
            <w:tcW w:w="1598" w:type="dxa"/>
            <w:gridSpan w:val="2"/>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603" w:type="dxa"/>
            <w:gridSpan w:val="2"/>
          </w:tcPr>
          <w:p w:rsidR="00FE099F" w:rsidRPr="00FE099F" w:rsidRDefault="00FE099F" w:rsidP="009A55C3">
            <w:pPr>
              <w:spacing w:line="240" w:lineRule="atLeast"/>
              <w:jc w:val="center"/>
              <w:rPr>
                <w:rFonts w:ascii="Times New Roman" w:hAnsi="Times New Roman" w:cs="Times New Roman"/>
                <w:sz w:val="20"/>
                <w:szCs w:val="20"/>
              </w:rPr>
            </w:pPr>
            <w:r>
              <w:rPr>
                <w:rFonts w:ascii="Times New Roman" w:hAnsi="Times New Roman" w:cs="Times New Roman"/>
                <w:sz w:val="20"/>
                <w:szCs w:val="20"/>
              </w:rPr>
              <w:t>(13)</w:t>
            </w:r>
          </w:p>
        </w:tc>
      </w:tr>
      <w:tr w:rsidR="00FE099F" w:rsidTr="00FE099F">
        <w:trPr>
          <w:gridAfter w:val="1"/>
          <w:wAfter w:w="8" w:type="dxa"/>
        </w:trPr>
        <w:tc>
          <w:tcPr>
            <w:tcW w:w="670" w:type="dxa"/>
          </w:tcPr>
          <w:p w:rsidR="00FE099F" w:rsidRPr="00FE099F" w:rsidRDefault="00FE099F" w:rsidP="009A55C3">
            <w:pPr>
              <w:spacing w:line="240" w:lineRule="atLeast"/>
              <w:jc w:val="center"/>
              <w:rPr>
                <w:rFonts w:ascii="Times New Roman" w:hAnsi="Times New Roman" w:cs="Times New Roman"/>
                <w:b/>
                <w:sz w:val="24"/>
                <w:szCs w:val="24"/>
              </w:rPr>
            </w:pPr>
            <w:r w:rsidRPr="00FE099F">
              <w:rPr>
                <w:rFonts w:ascii="Times New Roman" w:hAnsi="Times New Roman" w:cs="Times New Roman"/>
                <w:b/>
                <w:sz w:val="24"/>
                <w:szCs w:val="24"/>
              </w:rPr>
              <w:t>I</w:t>
            </w:r>
          </w:p>
        </w:tc>
        <w:tc>
          <w:tcPr>
            <w:tcW w:w="1890" w:type="dxa"/>
          </w:tcPr>
          <w:p w:rsidR="00FE099F" w:rsidRPr="00FE099F" w:rsidRDefault="003D0100" w:rsidP="00FE099F">
            <w:pPr>
              <w:spacing w:line="240" w:lineRule="atLeast"/>
              <w:rPr>
                <w:rFonts w:ascii="Times New Roman" w:hAnsi="Times New Roman" w:cs="Times New Roman"/>
                <w:b/>
                <w:sz w:val="24"/>
                <w:szCs w:val="24"/>
              </w:rPr>
            </w:pPr>
            <w:bookmarkStart w:id="0" w:name="_GoBack"/>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-55462</wp:posOffset>
                      </wp:positionH>
                      <wp:positionV relativeFrom="paragraph">
                        <wp:posOffset>20116</wp:posOffset>
                      </wp:positionV>
                      <wp:extent cx="8998085" cy="1741251"/>
                      <wp:effectExtent l="0" t="0" r="12700" b="30480"/>
                      <wp:wrapNone/>
                      <wp:docPr id="1" name="Straight Connector 1"/>
                      <wp:cNvGraphicFramePr/>
                      <a:graphic xmlns:a="http://schemas.openxmlformats.org/drawingml/2006/main">
                        <a:graphicData uri="http://schemas.microsoft.com/office/word/2010/wordprocessingShape">
                          <wps:wsp>
                            <wps:cNvCnPr/>
                            <wps:spPr>
                              <a:xfrm>
                                <a:off x="0" y="0"/>
                                <a:ext cx="8998085" cy="17412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1.6pt" to="704.1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" strokecolor="#5b9bd5 [3204]" strokeweight=".5pt">
                      <v:stroke joinstyle="miter"/>
                    </v:line>
                  </w:pict>
                </mc:Fallback>
              </mc:AlternateContent>
            </w:r>
            <w:bookmarkEnd w:id="0"/>
            <w:r w:rsidR="00FE099F" w:rsidRPr="00FE099F">
              <w:rPr>
                <w:rFonts w:ascii="Times New Roman" w:hAnsi="Times New Roman" w:cs="Times New Roman"/>
                <w:b/>
                <w:sz w:val="24"/>
                <w:szCs w:val="24"/>
              </w:rPr>
              <w:t>Phương tiện</w:t>
            </w: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DB5AC0" w:rsidRDefault="00FE099F" w:rsidP="009A55C3">
            <w:pPr>
              <w:spacing w:line="240" w:lineRule="atLeast"/>
              <w:jc w:val="center"/>
              <w:rPr>
                <w:rFonts w:ascii="Times New Roman" w:hAnsi="Times New Roman" w:cs="Times New Roman"/>
                <w:sz w:val="24"/>
                <w:szCs w:val="24"/>
              </w:rPr>
            </w:pPr>
          </w:p>
        </w:tc>
        <w:tc>
          <w:tcPr>
            <w:tcW w:w="1890" w:type="dxa"/>
          </w:tcPr>
          <w:p w:rsidR="00FE099F" w:rsidRPr="00DB5AC0" w:rsidRDefault="00FE099F" w:rsidP="009A55C3">
            <w:pPr>
              <w:spacing w:line="240" w:lineRule="atLeast"/>
              <w:jc w:val="center"/>
              <w:rPr>
                <w:rFonts w:ascii="Times New Roman" w:hAnsi="Times New Roman" w:cs="Times New Roman"/>
                <w:sz w:val="24"/>
                <w:szCs w:val="24"/>
              </w:rPr>
            </w:pP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r w:rsidR="00FE099F" w:rsidTr="00FE099F">
        <w:trPr>
          <w:gridAfter w:val="1"/>
          <w:wAfter w:w="8" w:type="dxa"/>
        </w:trPr>
        <w:tc>
          <w:tcPr>
            <w:tcW w:w="670" w:type="dxa"/>
          </w:tcPr>
          <w:p w:rsidR="00FE099F" w:rsidRPr="00FE099F" w:rsidRDefault="00FE099F" w:rsidP="009A55C3">
            <w:pPr>
              <w:spacing w:line="240" w:lineRule="atLeast"/>
              <w:jc w:val="center"/>
              <w:rPr>
                <w:rFonts w:ascii="Times New Roman" w:hAnsi="Times New Roman" w:cs="Times New Roman"/>
                <w:b/>
                <w:sz w:val="24"/>
                <w:szCs w:val="24"/>
              </w:rPr>
            </w:pPr>
            <w:r w:rsidRPr="00FE099F">
              <w:rPr>
                <w:rFonts w:ascii="Times New Roman" w:hAnsi="Times New Roman" w:cs="Times New Roman"/>
                <w:b/>
                <w:sz w:val="24"/>
                <w:szCs w:val="24"/>
              </w:rPr>
              <w:t>II</w:t>
            </w:r>
          </w:p>
        </w:tc>
        <w:tc>
          <w:tcPr>
            <w:tcW w:w="1890" w:type="dxa"/>
          </w:tcPr>
          <w:p w:rsidR="00FE099F" w:rsidRPr="00FE099F" w:rsidRDefault="00FE099F" w:rsidP="00FE099F">
            <w:pPr>
              <w:spacing w:line="240" w:lineRule="atLeast"/>
              <w:jc w:val="both"/>
              <w:rPr>
                <w:rFonts w:ascii="Times New Roman" w:hAnsi="Times New Roman" w:cs="Times New Roman"/>
                <w:b/>
                <w:sz w:val="24"/>
                <w:szCs w:val="24"/>
              </w:rPr>
            </w:pPr>
            <w:r w:rsidRPr="00FE099F">
              <w:rPr>
                <w:rFonts w:ascii="Times New Roman" w:hAnsi="Times New Roman" w:cs="Times New Roman"/>
                <w:b/>
                <w:sz w:val="24"/>
                <w:szCs w:val="24"/>
              </w:rPr>
              <w:t>Thiết bị nghiệp vụ</w:t>
            </w:r>
          </w:p>
        </w:tc>
        <w:tc>
          <w:tcPr>
            <w:tcW w:w="1443" w:type="dxa"/>
          </w:tcPr>
          <w:p w:rsidR="00FE099F" w:rsidRPr="00DB5AC0" w:rsidRDefault="00FE099F" w:rsidP="009A55C3">
            <w:pPr>
              <w:spacing w:line="240" w:lineRule="atLeast"/>
              <w:jc w:val="center"/>
              <w:rPr>
                <w:rFonts w:ascii="Times New Roman" w:hAnsi="Times New Roman" w:cs="Times New Roman"/>
                <w:sz w:val="24"/>
                <w:szCs w:val="24"/>
              </w:rPr>
            </w:pPr>
          </w:p>
        </w:tc>
        <w:tc>
          <w:tcPr>
            <w:tcW w:w="843" w:type="dxa"/>
          </w:tcPr>
          <w:p w:rsidR="00FE099F" w:rsidRPr="00DB5AC0" w:rsidRDefault="00FE099F" w:rsidP="009A55C3">
            <w:pPr>
              <w:spacing w:line="240" w:lineRule="atLeast"/>
              <w:jc w:val="center"/>
              <w:rPr>
                <w:rFonts w:ascii="Times New Roman" w:hAnsi="Times New Roman" w:cs="Times New Roman"/>
                <w:sz w:val="24"/>
                <w:szCs w:val="24"/>
              </w:rPr>
            </w:pPr>
          </w:p>
        </w:tc>
        <w:tc>
          <w:tcPr>
            <w:tcW w:w="1754" w:type="dxa"/>
          </w:tcPr>
          <w:p w:rsidR="00FE099F" w:rsidRPr="00DB5AC0" w:rsidRDefault="00FE099F" w:rsidP="009A55C3">
            <w:pPr>
              <w:spacing w:line="240" w:lineRule="atLeast"/>
              <w:jc w:val="center"/>
              <w:rPr>
                <w:rFonts w:ascii="Times New Roman" w:hAnsi="Times New Roman" w:cs="Times New Roman"/>
                <w:sz w:val="24"/>
                <w:szCs w:val="24"/>
              </w:rPr>
            </w:pPr>
          </w:p>
        </w:tc>
        <w:tc>
          <w:tcPr>
            <w:tcW w:w="1170" w:type="dxa"/>
          </w:tcPr>
          <w:p w:rsidR="00FE099F" w:rsidRPr="00DB5AC0" w:rsidRDefault="00FE099F" w:rsidP="009A55C3">
            <w:pPr>
              <w:spacing w:line="240" w:lineRule="atLeast"/>
              <w:jc w:val="center"/>
              <w:rPr>
                <w:rFonts w:ascii="Times New Roman" w:hAnsi="Times New Roman" w:cs="Times New Roman"/>
                <w:sz w:val="24"/>
                <w:szCs w:val="24"/>
              </w:rPr>
            </w:pPr>
          </w:p>
        </w:tc>
        <w:tc>
          <w:tcPr>
            <w:tcW w:w="743" w:type="dxa"/>
          </w:tcPr>
          <w:p w:rsidR="00FE099F" w:rsidRPr="00DB5AC0" w:rsidRDefault="00FE099F" w:rsidP="009A55C3">
            <w:pPr>
              <w:spacing w:line="240" w:lineRule="atLeast"/>
              <w:jc w:val="center"/>
              <w:rPr>
                <w:rFonts w:ascii="Times New Roman" w:hAnsi="Times New Roman" w:cs="Times New Roman"/>
                <w:sz w:val="24"/>
                <w:szCs w:val="24"/>
              </w:rPr>
            </w:pPr>
          </w:p>
        </w:tc>
        <w:tc>
          <w:tcPr>
            <w:tcW w:w="782" w:type="dxa"/>
          </w:tcPr>
          <w:p w:rsidR="00FE099F" w:rsidRPr="00DB5AC0" w:rsidRDefault="00FE099F" w:rsidP="009A55C3">
            <w:pPr>
              <w:spacing w:line="240" w:lineRule="atLeast"/>
              <w:jc w:val="center"/>
              <w:rPr>
                <w:rFonts w:ascii="Times New Roman" w:hAnsi="Times New Roman" w:cs="Times New Roman"/>
                <w:sz w:val="24"/>
                <w:szCs w:val="24"/>
              </w:rPr>
            </w:pPr>
          </w:p>
        </w:tc>
        <w:tc>
          <w:tcPr>
            <w:tcW w:w="821" w:type="dxa"/>
          </w:tcPr>
          <w:p w:rsidR="00FE099F" w:rsidRPr="00DB5AC0" w:rsidRDefault="00FE099F" w:rsidP="009A55C3">
            <w:pPr>
              <w:spacing w:line="240" w:lineRule="atLeast"/>
              <w:jc w:val="center"/>
              <w:rPr>
                <w:rFonts w:ascii="Times New Roman" w:hAnsi="Times New Roman" w:cs="Times New Roman"/>
                <w:sz w:val="24"/>
                <w:szCs w:val="24"/>
              </w:rPr>
            </w:pPr>
          </w:p>
        </w:tc>
        <w:tc>
          <w:tcPr>
            <w:tcW w:w="1266" w:type="dxa"/>
          </w:tcPr>
          <w:p w:rsidR="00FE099F" w:rsidRPr="00DB5AC0" w:rsidRDefault="00FE099F" w:rsidP="009A55C3">
            <w:pPr>
              <w:spacing w:line="240" w:lineRule="atLeast"/>
              <w:jc w:val="center"/>
              <w:rPr>
                <w:rFonts w:ascii="Times New Roman" w:hAnsi="Times New Roman" w:cs="Times New Roman"/>
                <w:sz w:val="24"/>
                <w:szCs w:val="24"/>
              </w:rPr>
            </w:pPr>
          </w:p>
        </w:tc>
        <w:tc>
          <w:tcPr>
            <w:tcW w:w="1328" w:type="dxa"/>
          </w:tcPr>
          <w:p w:rsidR="00FE099F" w:rsidRPr="00DB5AC0" w:rsidRDefault="00FE099F" w:rsidP="009A55C3">
            <w:pPr>
              <w:spacing w:line="240" w:lineRule="atLeast"/>
              <w:jc w:val="center"/>
              <w:rPr>
                <w:rFonts w:ascii="Times New Roman" w:hAnsi="Times New Roman" w:cs="Times New Roman"/>
                <w:sz w:val="24"/>
                <w:szCs w:val="24"/>
              </w:rPr>
            </w:pPr>
          </w:p>
        </w:tc>
        <w:tc>
          <w:tcPr>
            <w:tcW w:w="1598" w:type="dxa"/>
            <w:gridSpan w:val="2"/>
          </w:tcPr>
          <w:p w:rsidR="00FE099F" w:rsidRPr="00DB5AC0" w:rsidRDefault="00FE099F" w:rsidP="009A55C3">
            <w:pPr>
              <w:spacing w:line="240" w:lineRule="atLeast"/>
              <w:jc w:val="center"/>
              <w:rPr>
                <w:rFonts w:ascii="Times New Roman" w:hAnsi="Times New Roman" w:cs="Times New Roman"/>
                <w:sz w:val="24"/>
                <w:szCs w:val="24"/>
              </w:rPr>
            </w:pPr>
          </w:p>
        </w:tc>
        <w:tc>
          <w:tcPr>
            <w:tcW w:w="603" w:type="dxa"/>
            <w:gridSpan w:val="2"/>
          </w:tcPr>
          <w:p w:rsidR="00FE099F" w:rsidRPr="00DB5AC0" w:rsidRDefault="00FE099F" w:rsidP="009A55C3">
            <w:pPr>
              <w:spacing w:line="240" w:lineRule="atLeast"/>
              <w:jc w:val="center"/>
              <w:rPr>
                <w:rFonts w:ascii="Times New Roman" w:hAnsi="Times New Roman" w:cs="Times New Roman"/>
                <w:sz w:val="24"/>
                <w:szCs w:val="24"/>
              </w:rPr>
            </w:pPr>
          </w:p>
        </w:tc>
      </w:tr>
    </w:tbl>
    <w:p w:rsidR="00FE099F" w:rsidRDefault="00FE099F" w:rsidP="009A55C3">
      <w:pPr>
        <w:tabs>
          <w:tab w:val="left" w:pos="9660"/>
        </w:tabs>
        <w:jc w:val="both"/>
        <w:rPr>
          <w:rFonts w:ascii="Times New Roman" w:hAnsi="Times New Roman" w:cs="Times New Roman"/>
          <w:b/>
          <w:sz w:val="24"/>
          <w:szCs w:val="24"/>
        </w:rPr>
      </w:pPr>
    </w:p>
    <w:p w:rsidR="00FE099F" w:rsidRDefault="00FE099F" w:rsidP="009A55C3">
      <w:pPr>
        <w:tabs>
          <w:tab w:val="left" w:pos="9660"/>
        </w:tabs>
        <w:jc w:val="both"/>
        <w:rPr>
          <w:rFonts w:ascii="Times New Roman" w:hAnsi="Times New Roman" w:cs="Times New Roman"/>
          <w:b/>
          <w:sz w:val="24"/>
          <w:szCs w:val="24"/>
        </w:rPr>
      </w:pPr>
      <w:r>
        <w:rPr>
          <w:rFonts w:ascii="Times New Roman" w:hAnsi="Times New Roman" w:cs="Times New Roman"/>
          <w:b/>
          <w:sz w:val="24"/>
          <w:szCs w:val="24"/>
        </w:rPr>
        <w:t>CÁN BỘ LẬP BẢNG                                                                                                   THỦ TRƯỞNG ĐƠN VỊ</w:t>
      </w:r>
    </w:p>
    <w:p w:rsidR="00FE099F" w:rsidRDefault="00FE099F"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1C39A2" w:rsidRDefault="001C39A2" w:rsidP="009A55C3">
      <w:pPr>
        <w:tabs>
          <w:tab w:val="left" w:pos="9660"/>
        </w:tabs>
        <w:jc w:val="both"/>
        <w:rPr>
          <w:rFonts w:ascii="Times New Roman" w:hAnsi="Times New Roman" w:cs="Times New Roman"/>
          <w:b/>
          <w:sz w:val="24"/>
          <w:szCs w:val="24"/>
        </w:rPr>
      </w:pPr>
    </w:p>
    <w:p w:rsidR="00FE099F" w:rsidRDefault="009A55C3" w:rsidP="009A55C3">
      <w:pPr>
        <w:tabs>
          <w:tab w:val="left" w:pos="9660"/>
        </w:tabs>
        <w:jc w:val="both"/>
        <w:rPr>
          <w:rFonts w:ascii="Times New Roman" w:hAnsi="Times New Roman" w:cs="Times New Roman"/>
          <w:sz w:val="24"/>
          <w:szCs w:val="24"/>
        </w:rPr>
      </w:pPr>
      <w:r w:rsidRPr="009A55C3">
        <w:rPr>
          <w:rFonts w:ascii="Times New Roman" w:hAnsi="Times New Roman" w:cs="Times New Roman"/>
          <w:b/>
          <w:sz w:val="24"/>
          <w:szCs w:val="24"/>
        </w:rPr>
        <w:lastRenderedPageBreak/>
        <w:t>Ghi chú:</w:t>
      </w:r>
      <w:r w:rsidRPr="009A55C3">
        <w:rPr>
          <w:rFonts w:ascii="Times New Roman" w:hAnsi="Times New Roman" w:cs="Times New Roman"/>
          <w:sz w:val="24"/>
          <w:szCs w:val="24"/>
        </w:rPr>
        <w:t xml:space="preserve"> </w:t>
      </w:r>
    </w:p>
    <w:p w:rsidR="00D07C30" w:rsidRDefault="00D07C30" w:rsidP="00D07C30">
      <w:pPr>
        <w:tabs>
          <w:tab w:val="left" w:pos="9660"/>
        </w:tabs>
        <w:jc w:val="both"/>
        <w:rPr>
          <w:rFonts w:ascii="Times New Roman" w:hAnsi="Times New Roman" w:cs="Times New Roman"/>
          <w:sz w:val="24"/>
          <w:szCs w:val="24"/>
        </w:rPr>
      </w:pPr>
      <w:r>
        <w:rPr>
          <w:rFonts w:ascii="Times New Roman" w:hAnsi="Times New Roman" w:cs="Times New Roman"/>
          <w:sz w:val="24"/>
          <w:szCs w:val="24"/>
        </w:rPr>
        <w:t>1. Đơn vị ghi tên và đơn vị tính của phương tiện/thiết bị nghiệp vụ cần ghi đúng theo tên trong biên bản bàn giao hoặc phiếu xuất kho</w:t>
      </w:r>
    </w:p>
    <w:p w:rsidR="00D07C30" w:rsidRDefault="00D07C30" w:rsidP="00D07C30">
      <w:pPr>
        <w:tabs>
          <w:tab w:val="left" w:pos="9660"/>
        </w:tabs>
        <w:jc w:val="both"/>
        <w:rPr>
          <w:rFonts w:ascii="Times New Roman" w:hAnsi="Times New Roman" w:cs="Times New Roman"/>
          <w:sz w:val="24"/>
          <w:szCs w:val="24"/>
        </w:rPr>
      </w:pPr>
      <w:r>
        <w:rPr>
          <w:rFonts w:ascii="Times New Roman" w:hAnsi="Times New Roman" w:cs="Times New Roman"/>
          <w:sz w:val="24"/>
          <w:szCs w:val="24"/>
        </w:rPr>
        <w:t>2. Định mức trang thiết bị nghiệp vụ căn cứ vào phân loại đơn vị hành chính của từng địa phương. Do đó, khi thống kê số lượng thiết bị nghiệp vụ vào cột (4) đề nghị đơn vị gửi kèm theo Quyết định phân loại đơn vị hành chính của địa phương để làm căn cứ.</w:t>
      </w:r>
    </w:p>
    <w:p w:rsidR="00D07C30" w:rsidRDefault="00D07C30" w:rsidP="00D07C30">
      <w:pPr>
        <w:tabs>
          <w:tab w:val="left" w:pos="9660"/>
        </w:tabs>
        <w:jc w:val="both"/>
        <w:rPr>
          <w:rFonts w:ascii="Times New Roman" w:hAnsi="Times New Roman" w:cs="Times New Roman"/>
          <w:sz w:val="24"/>
          <w:szCs w:val="24"/>
        </w:rPr>
      </w:pPr>
      <w:r>
        <w:rPr>
          <w:rFonts w:ascii="Times New Roman" w:hAnsi="Times New Roman" w:cs="Times New Roman"/>
          <w:sz w:val="24"/>
          <w:szCs w:val="24"/>
        </w:rPr>
        <w:t>3.Thông tin điền vào cột số (9), (10) và (11) là sống lượng phương tiện, thiết bị nghiệp vụ mà từng cấp đang quản lý. Tổng số lượng phương tiện, thiết bị nghiệp vụ thuộc cột số  (9), (10), (11) bằng số lượng phương tiện, thiết bị nghiệp vụ trong cột số (5).</w:t>
      </w:r>
    </w:p>
    <w:p w:rsidR="00D07C30" w:rsidRDefault="00D07C30" w:rsidP="00D07C30">
      <w:pPr>
        <w:tabs>
          <w:tab w:val="left" w:pos="9660"/>
        </w:tabs>
        <w:jc w:val="both"/>
        <w:rPr>
          <w:rFonts w:ascii="Times New Roman" w:hAnsi="Times New Roman" w:cs="Times New Roman"/>
          <w:sz w:val="24"/>
          <w:szCs w:val="24"/>
        </w:rPr>
      </w:pPr>
      <w:r>
        <w:rPr>
          <w:rFonts w:ascii="Times New Roman" w:hAnsi="Times New Roman" w:cs="Times New Roman"/>
          <w:sz w:val="24"/>
          <w:szCs w:val="24"/>
        </w:rPr>
        <w:t>4. Cột số (7), (8): đơn vị thống kê số lượng thiết bị Tốt và số lượng thiết bị kém. Tổng số lượng tại cột số (7), (8) bằng số lượng tại cột số (5).</w:t>
      </w:r>
    </w:p>
    <w:p w:rsidR="00D07C30" w:rsidRPr="00D07C30" w:rsidRDefault="00D07C30" w:rsidP="00D07C30">
      <w:pPr>
        <w:tabs>
          <w:tab w:val="left" w:pos="9660"/>
        </w:tabs>
        <w:jc w:val="both"/>
        <w:rPr>
          <w:rFonts w:ascii="Times New Roman" w:hAnsi="Times New Roman" w:cs="Times New Roman"/>
          <w:sz w:val="24"/>
          <w:szCs w:val="24"/>
        </w:rPr>
      </w:pPr>
      <w:r>
        <w:rPr>
          <w:rFonts w:ascii="Times New Roman" w:hAnsi="Times New Roman" w:cs="Times New Roman"/>
          <w:sz w:val="24"/>
          <w:szCs w:val="24"/>
        </w:rPr>
        <w:t>5. Đối với phương tiện nghiệp vụ là ô tô, đề nghị thống kê theo loại xe: 4 chỗ, 5 chỗ, 7 chỗ, xe chở phạm…</w:t>
      </w: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Default="00D07C30" w:rsidP="009A55C3">
      <w:pPr>
        <w:tabs>
          <w:tab w:val="left" w:pos="9660"/>
        </w:tabs>
        <w:jc w:val="both"/>
        <w:rPr>
          <w:rFonts w:ascii="Times New Roman" w:hAnsi="Times New Roman" w:cs="Times New Roman"/>
          <w:sz w:val="24"/>
          <w:szCs w:val="24"/>
        </w:rPr>
      </w:pPr>
    </w:p>
    <w:p w:rsidR="00D07C30" w:rsidRPr="009A55C3" w:rsidRDefault="00D07C30" w:rsidP="009A55C3">
      <w:pPr>
        <w:tabs>
          <w:tab w:val="left" w:pos="9660"/>
        </w:tabs>
        <w:jc w:val="both"/>
        <w:rPr>
          <w:rFonts w:ascii="Times New Roman" w:hAnsi="Times New Roman" w:cs="Times New Roman"/>
          <w:sz w:val="24"/>
          <w:szCs w:val="24"/>
        </w:rPr>
      </w:pPr>
    </w:p>
    <w:sectPr w:rsidR="00D07C30" w:rsidRPr="009A55C3" w:rsidSect="00180BD8">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2C" w:rsidRDefault="0093112C" w:rsidP="00727ADF">
      <w:pPr>
        <w:spacing w:after="0" w:line="240" w:lineRule="auto"/>
      </w:pPr>
      <w:r>
        <w:separator/>
      </w:r>
    </w:p>
  </w:endnote>
  <w:endnote w:type="continuationSeparator" w:id="0">
    <w:p w:rsidR="0093112C" w:rsidRDefault="0093112C" w:rsidP="0072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2C" w:rsidRDefault="0093112C" w:rsidP="00727ADF">
      <w:pPr>
        <w:spacing w:after="0" w:line="240" w:lineRule="auto"/>
      </w:pPr>
      <w:r>
        <w:separator/>
      </w:r>
    </w:p>
  </w:footnote>
  <w:footnote w:type="continuationSeparator" w:id="0">
    <w:p w:rsidR="0093112C" w:rsidRDefault="0093112C" w:rsidP="00727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1BD0"/>
    <w:multiLevelType w:val="hybridMultilevel"/>
    <w:tmpl w:val="29CA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19"/>
    <w:rsid w:val="00057967"/>
    <w:rsid w:val="000742A0"/>
    <w:rsid w:val="000C3EE3"/>
    <w:rsid w:val="00180BD8"/>
    <w:rsid w:val="001C39A2"/>
    <w:rsid w:val="003462CC"/>
    <w:rsid w:val="003D0100"/>
    <w:rsid w:val="0056713D"/>
    <w:rsid w:val="005A4A40"/>
    <w:rsid w:val="005E0D2C"/>
    <w:rsid w:val="005F3235"/>
    <w:rsid w:val="006B7F71"/>
    <w:rsid w:val="00727ADF"/>
    <w:rsid w:val="007F5728"/>
    <w:rsid w:val="007F6BB7"/>
    <w:rsid w:val="00862A71"/>
    <w:rsid w:val="0093112C"/>
    <w:rsid w:val="0095147D"/>
    <w:rsid w:val="009A55C3"/>
    <w:rsid w:val="00BF32E6"/>
    <w:rsid w:val="00D07C30"/>
    <w:rsid w:val="00D43157"/>
    <w:rsid w:val="00DB5AC0"/>
    <w:rsid w:val="00DE5295"/>
    <w:rsid w:val="00E04019"/>
    <w:rsid w:val="00E13526"/>
    <w:rsid w:val="00E8329C"/>
    <w:rsid w:val="00EB4D7E"/>
    <w:rsid w:val="00FE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ADF"/>
  </w:style>
  <w:style w:type="paragraph" w:styleId="Footer">
    <w:name w:val="footer"/>
    <w:basedOn w:val="Normal"/>
    <w:link w:val="FooterChar"/>
    <w:uiPriority w:val="99"/>
    <w:unhideWhenUsed/>
    <w:rsid w:val="0072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ADF"/>
  </w:style>
  <w:style w:type="paragraph" w:styleId="ListParagraph">
    <w:name w:val="List Paragraph"/>
    <w:basedOn w:val="Normal"/>
    <w:uiPriority w:val="34"/>
    <w:qFormat/>
    <w:rsid w:val="00D07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ADF"/>
  </w:style>
  <w:style w:type="paragraph" w:styleId="Footer">
    <w:name w:val="footer"/>
    <w:basedOn w:val="Normal"/>
    <w:link w:val="FooterChar"/>
    <w:uiPriority w:val="99"/>
    <w:unhideWhenUsed/>
    <w:rsid w:val="0072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ADF"/>
  </w:style>
  <w:style w:type="paragraph" w:styleId="ListParagraph">
    <w:name w:val="List Paragraph"/>
    <w:basedOn w:val="Normal"/>
    <w:uiPriority w:val="34"/>
    <w:qFormat/>
    <w:rsid w:val="00D07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bcacdc0370@outlook.com</dc:creator>
  <cp:keywords/>
  <dc:description/>
  <cp:lastModifiedBy>Admin</cp:lastModifiedBy>
  <cp:revision>14</cp:revision>
  <dcterms:created xsi:type="dcterms:W3CDTF">2020-08-09T10:52:00Z</dcterms:created>
  <dcterms:modified xsi:type="dcterms:W3CDTF">2022-05-30T02:50:00Z</dcterms:modified>
</cp:coreProperties>
</file>